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1" w:rsidRDefault="00CE1D11" w:rsidP="00CE1D11">
      <w:pPr>
        <w:pStyle w:val="a3"/>
        <w:spacing w:before="0" w:beforeAutospacing="0" w:after="200" w:afterAutospacing="0"/>
        <w:contextualSpacing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CE1D11" w:rsidRDefault="00CE1D11" w:rsidP="00CE1D11">
      <w:pPr>
        <w:pStyle w:val="a3"/>
        <w:spacing w:before="0" w:beforeAutospacing="0" w:after="200" w:afterAutospacing="0"/>
        <w:contextualSpacing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 xml:space="preserve">о проведении публичных слушаний </w:t>
      </w:r>
      <w:r w:rsidR="00143E88">
        <w:rPr>
          <w:b/>
          <w:bCs/>
          <w:color w:val="000000"/>
          <w:sz w:val="28"/>
          <w:szCs w:val="28"/>
        </w:rPr>
        <w:t>по годов</w:t>
      </w:r>
      <w:r w:rsidR="004F2A74">
        <w:rPr>
          <w:b/>
          <w:bCs/>
          <w:color w:val="000000"/>
          <w:sz w:val="28"/>
          <w:szCs w:val="28"/>
        </w:rPr>
        <w:t>ому</w:t>
      </w:r>
      <w:r w:rsidR="00143E88">
        <w:rPr>
          <w:b/>
          <w:bCs/>
          <w:color w:val="000000"/>
          <w:sz w:val="28"/>
          <w:szCs w:val="28"/>
        </w:rPr>
        <w:t xml:space="preserve"> отчет</w:t>
      </w:r>
      <w:r w:rsidR="004F2A74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 xml:space="preserve"> об исполнении </w:t>
      </w:r>
      <w:r w:rsidR="004F2A74">
        <w:rPr>
          <w:b/>
          <w:bCs/>
          <w:color w:val="000000"/>
          <w:sz w:val="28"/>
          <w:szCs w:val="28"/>
        </w:rPr>
        <w:t>бюджета</w:t>
      </w:r>
      <w:r>
        <w:rPr>
          <w:b/>
          <w:bCs/>
          <w:color w:val="000000"/>
          <w:sz w:val="28"/>
          <w:szCs w:val="28"/>
        </w:rPr>
        <w:t xml:space="preserve"> </w:t>
      </w:r>
      <w:r w:rsidR="00143E88">
        <w:rPr>
          <w:b/>
          <w:bCs/>
          <w:color w:val="000000"/>
          <w:sz w:val="28"/>
          <w:szCs w:val="28"/>
        </w:rPr>
        <w:t xml:space="preserve">Жуковского муниципального </w:t>
      </w:r>
      <w:r w:rsidR="004F2A74">
        <w:rPr>
          <w:b/>
          <w:bCs/>
          <w:color w:val="000000"/>
          <w:sz w:val="28"/>
          <w:szCs w:val="28"/>
        </w:rPr>
        <w:t>округа</w:t>
      </w:r>
      <w:r w:rsidR="005D63D5">
        <w:rPr>
          <w:b/>
          <w:bCs/>
          <w:color w:val="000000"/>
          <w:sz w:val="28"/>
          <w:szCs w:val="28"/>
        </w:rPr>
        <w:t xml:space="preserve"> Брянской области</w:t>
      </w:r>
      <w:r w:rsidR="00143E88">
        <w:rPr>
          <w:b/>
          <w:bCs/>
          <w:color w:val="000000"/>
          <w:sz w:val="28"/>
          <w:szCs w:val="28"/>
        </w:rPr>
        <w:t xml:space="preserve"> за 202</w:t>
      </w:r>
      <w:r w:rsidR="00D81078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</w:t>
      </w:r>
    </w:p>
    <w:p w:rsidR="00CE1D11" w:rsidRDefault="00CE1D11" w:rsidP="00CE1D11">
      <w:pPr>
        <w:pStyle w:val="a3"/>
        <w:spacing w:before="0" w:beforeAutospacing="0" w:after="20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D6FF8" w:rsidRPr="001B578A" w:rsidRDefault="009D6FF8" w:rsidP="009D6FF8">
      <w:pPr>
        <w:pStyle w:val="a3"/>
        <w:spacing w:before="0" w:beforeAutospacing="0" w:after="20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распоряжением</w:t>
      </w:r>
      <w:r w:rsidRPr="001B57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B578A">
        <w:rPr>
          <w:sz w:val="28"/>
          <w:szCs w:val="28"/>
        </w:rPr>
        <w:t>Главы Жуковского муницип</w:t>
      </w:r>
      <w:r>
        <w:rPr>
          <w:sz w:val="28"/>
          <w:szCs w:val="28"/>
        </w:rPr>
        <w:t>ального округа Брянской области</w:t>
      </w:r>
      <w:r w:rsidRPr="001B578A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29</w:t>
      </w:r>
      <w:r w:rsidRPr="001B578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04</w:t>
      </w:r>
      <w:r w:rsidRPr="001B578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№ </w:t>
      </w:r>
      <w:r w:rsidR="006C0A19">
        <w:rPr>
          <w:color w:val="000000"/>
          <w:sz w:val="28"/>
          <w:szCs w:val="28"/>
        </w:rPr>
        <w:t>28</w:t>
      </w:r>
      <w:bookmarkStart w:id="0" w:name="_GoBack"/>
      <w:bookmarkEnd w:id="0"/>
      <w:r w:rsidRPr="001B578A">
        <w:rPr>
          <w:color w:val="000000"/>
          <w:sz w:val="28"/>
          <w:szCs w:val="28"/>
        </w:rPr>
        <w:t xml:space="preserve"> «</w:t>
      </w:r>
      <w:r w:rsidRPr="001B578A">
        <w:rPr>
          <w:spacing w:val="-3"/>
          <w:sz w:val="28"/>
          <w:szCs w:val="28"/>
        </w:rPr>
        <w:t xml:space="preserve">О назначении публичных </w:t>
      </w:r>
      <w:r w:rsidRPr="001B578A">
        <w:rPr>
          <w:spacing w:val="-1"/>
          <w:sz w:val="28"/>
          <w:szCs w:val="28"/>
        </w:rPr>
        <w:t xml:space="preserve">слушаний в Жуковском </w:t>
      </w:r>
      <w:r w:rsidRPr="001B578A">
        <w:rPr>
          <w:sz w:val="28"/>
          <w:szCs w:val="28"/>
        </w:rPr>
        <w:t>муниципальном округе»</w:t>
      </w:r>
      <w:r w:rsidRPr="001B57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Pr="001B578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1B578A">
        <w:rPr>
          <w:color w:val="000000"/>
          <w:sz w:val="28"/>
          <w:szCs w:val="28"/>
        </w:rPr>
        <w:t xml:space="preserve"> года </w:t>
      </w:r>
      <w:r>
        <w:rPr>
          <w:sz w:val="28"/>
          <w:szCs w:val="28"/>
        </w:rPr>
        <w:t>в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.00</w:t>
      </w:r>
      <w:r w:rsidRPr="001B578A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 </w:t>
      </w:r>
      <w:r w:rsidRPr="001B578A">
        <w:rPr>
          <w:sz w:val="28"/>
          <w:szCs w:val="28"/>
        </w:rPr>
        <w:t>в здании администрации Жуковского муниципального округа (1 этаж)</w:t>
      </w:r>
      <w:r>
        <w:rPr>
          <w:sz w:val="28"/>
          <w:szCs w:val="28"/>
        </w:rPr>
        <w:t xml:space="preserve">, </w:t>
      </w:r>
      <w:r w:rsidRPr="001B578A">
        <w:rPr>
          <w:sz w:val="28"/>
          <w:szCs w:val="28"/>
        </w:rPr>
        <w:t>г. Жуковка, ул. Октябрьская, д. 1</w:t>
      </w:r>
      <w:r>
        <w:rPr>
          <w:sz w:val="28"/>
          <w:szCs w:val="28"/>
        </w:rPr>
        <w:t xml:space="preserve">, </w:t>
      </w:r>
      <w:r w:rsidRPr="001B578A">
        <w:rPr>
          <w:color w:val="000000"/>
          <w:sz w:val="28"/>
          <w:szCs w:val="28"/>
        </w:rPr>
        <w:t>будут пров</w:t>
      </w:r>
      <w:r>
        <w:rPr>
          <w:color w:val="000000"/>
          <w:sz w:val="28"/>
          <w:szCs w:val="28"/>
        </w:rPr>
        <w:t>едены</w:t>
      </w:r>
      <w:r w:rsidRPr="001B578A">
        <w:rPr>
          <w:color w:val="000000"/>
          <w:sz w:val="28"/>
          <w:szCs w:val="28"/>
        </w:rPr>
        <w:t xml:space="preserve"> публичные слушания по </w:t>
      </w:r>
      <w:r>
        <w:rPr>
          <w:color w:val="000000"/>
          <w:sz w:val="28"/>
          <w:szCs w:val="28"/>
        </w:rPr>
        <w:t>годовому отчету об исполнении Жуковского муниципального округа Брянской области за 2025 год.</w:t>
      </w:r>
      <w:proofErr w:type="gramEnd"/>
    </w:p>
    <w:p w:rsidR="009D6FF8" w:rsidRDefault="009D6FF8" w:rsidP="009D6FF8">
      <w:pPr>
        <w:pStyle w:val="a3"/>
        <w:spacing w:before="0" w:beforeAutospacing="0" w:after="200" w:afterAutospacing="0"/>
        <w:contextualSpacing/>
        <w:jc w:val="both"/>
      </w:pPr>
      <w:r>
        <w:rPr>
          <w:color w:val="000000"/>
          <w:sz w:val="28"/>
          <w:szCs w:val="28"/>
        </w:rPr>
        <w:t xml:space="preserve">        </w:t>
      </w:r>
      <w:r w:rsidR="001D623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одовой отчет, п</w:t>
      </w:r>
      <w:r w:rsidRPr="001B578A">
        <w:rPr>
          <w:color w:val="000000"/>
          <w:sz w:val="28"/>
          <w:szCs w:val="28"/>
        </w:rPr>
        <w:t xml:space="preserve">роект </w:t>
      </w:r>
      <w:r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>об исполнении бюджета Жуковского муниципального округа Брянской области</w:t>
      </w:r>
      <w:r w:rsidRPr="001B578A">
        <w:rPr>
          <w:color w:val="000000"/>
          <w:sz w:val="28"/>
          <w:szCs w:val="28"/>
        </w:rPr>
        <w:t xml:space="preserve"> и сопутствующие материалы, а также </w:t>
      </w:r>
      <w:hyperlink r:id="rId5" w:history="1">
        <w:r w:rsidRPr="0059617A">
          <w:rPr>
            <w:rStyle w:val="a4"/>
            <w:color w:val="auto"/>
            <w:sz w:val="28"/>
            <w:szCs w:val="28"/>
            <w:u w:val="none"/>
          </w:rPr>
          <w:t>бюджет для граждан</w:t>
        </w:r>
      </w:hyperlink>
      <w:r>
        <w:rPr>
          <w:rStyle w:val="a4"/>
          <w:color w:val="auto"/>
          <w:sz w:val="28"/>
          <w:szCs w:val="28"/>
          <w:u w:val="none"/>
        </w:rPr>
        <w:t xml:space="preserve"> размещены на </w:t>
      </w:r>
      <w:r w:rsidRPr="001B578A">
        <w:rPr>
          <w:color w:val="000000"/>
          <w:sz w:val="28"/>
          <w:szCs w:val="28"/>
        </w:rPr>
        <w:t> </w:t>
      </w:r>
      <w:r w:rsidRPr="001B578A">
        <w:rPr>
          <w:sz w:val="28"/>
          <w:szCs w:val="28"/>
        </w:rPr>
        <w:t>официальном сайте Жуковского муниципального округа Брянской области</w:t>
      </w:r>
      <w:r>
        <w:rPr>
          <w:sz w:val="28"/>
          <w:szCs w:val="28"/>
        </w:rPr>
        <w:t>:</w:t>
      </w:r>
      <w:r w:rsidRPr="009D6FF8">
        <w:t xml:space="preserve"> </w:t>
      </w:r>
    </w:p>
    <w:p w:rsidR="00407E60" w:rsidRPr="001D6233" w:rsidRDefault="009D6FF8" w:rsidP="009D6FF8">
      <w:pPr>
        <w:pStyle w:val="a3"/>
        <w:spacing w:before="0" w:beforeAutospacing="0" w:after="200" w:afterAutospacing="0"/>
        <w:contextualSpacing/>
        <w:jc w:val="both"/>
      </w:pPr>
      <w:r w:rsidRPr="001D6233">
        <w:t xml:space="preserve">          </w:t>
      </w:r>
      <w:hyperlink r:id="rId6" w:history="1">
        <w:r w:rsidRPr="001D6233">
          <w:rPr>
            <w:rStyle w:val="a4"/>
          </w:rPr>
          <w:t>https://zh32mo.gosuslugi.ru/ofitsialno/dokumenty/dokumenty-all_13677.html</w:t>
        </w:r>
      </w:hyperlink>
    </w:p>
    <w:p w:rsidR="009D6FF8" w:rsidRPr="001D6233" w:rsidRDefault="009D6FF8" w:rsidP="009D6FF8">
      <w:pPr>
        <w:pStyle w:val="a3"/>
        <w:spacing w:before="0" w:beforeAutospacing="0" w:after="200" w:afterAutospacing="0"/>
        <w:contextualSpacing/>
        <w:jc w:val="both"/>
        <w:rPr>
          <w:color w:val="000000"/>
        </w:rPr>
      </w:pPr>
      <w:r w:rsidRPr="001D6233">
        <w:rPr>
          <w:color w:val="000000"/>
        </w:rPr>
        <w:t xml:space="preserve">      </w:t>
      </w:r>
      <w:r w:rsidR="001D6233">
        <w:rPr>
          <w:color w:val="000000"/>
        </w:rPr>
        <w:t xml:space="preserve"> </w:t>
      </w:r>
      <w:r w:rsidRPr="001D6233">
        <w:rPr>
          <w:color w:val="000000"/>
        </w:rPr>
        <w:t xml:space="preserve">   </w:t>
      </w:r>
      <w:hyperlink r:id="rId7" w:history="1">
        <w:r w:rsidRPr="001D6233">
          <w:rPr>
            <w:rStyle w:val="a4"/>
          </w:rPr>
          <w:t>https://zh32mo.gosuslugi.ru/ofitsialno/dokumenty/dokumenty-all_13678.html</w:t>
        </w:r>
      </w:hyperlink>
    </w:p>
    <w:p w:rsidR="001D6233" w:rsidRPr="001D6233" w:rsidRDefault="001D6233" w:rsidP="009D6FF8">
      <w:pPr>
        <w:pStyle w:val="a3"/>
        <w:spacing w:before="0" w:beforeAutospacing="0" w:after="200" w:afterAutospacing="0"/>
        <w:contextualSpacing/>
        <w:jc w:val="both"/>
        <w:rPr>
          <w:color w:val="000000"/>
        </w:rPr>
      </w:pPr>
      <w:r w:rsidRPr="001D6233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Pr="001D6233">
        <w:rPr>
          <w:color w:val="000000"/>
        </w:rPr>
        <w:t xml:space="preserve">     </w:t>
      </w:r>
      <w:hyperlink r:id="rId8" w:history="1">
        <w:r w:rsidRPr="001D6233">
          <w:rPr>
            <w:rStyle w:val="a4"/>
          </w:rPr>
          <w:t>https://zh32mo.gosuslugi.ru/ofitsialno/dokumenty/dokumenty-all_13679.html</w:t>
        </w:r>
      </w:hyperlink>
    </w:p>
    <w:p w:rsidR="001D6233" w:rsidRPr="001D6233" w:rsidRDefault="001D6233" w:rsidP="009D6FF8">
      <w:pPr>
        <w:pStyle w:val="a3"/>
        <w:spacing w:before="0" w:beforeAutospacing="0" w:after="200" w:afterAutospacing="0"/>
        <w:contextualSpacing/>
        <w:jc w:val="both"/>
        <w:rPr>
          <w:color w:val="000000"/>
        </w:rPr>
      </w:pPr>
    </w:p>
    <w:p w:rsidR="009D6FF8" w:rsidRDefault="009D6FF8" w:rsidP="009D6FF8">
      <w:pPr>
        <w:pStyle w:val="a3"/>
        <w:spacing w:before="0" w:beforeAutospacing="0" w:after="200" w:afterAutospacing="0"/>
        <w:contextualSpacing/>
        <w:jc w:val="both"/>
        <w:rPr>
          <w:rFonts w:ascii="Verdana" w:hAnsi="Verdana"/>
          <w:color w:val="000000"/>
          <w:sz w:val="18"/>
          <w:szCs w:val="18"/>
        </w:rPr>
      </w:pPr>
    </w:p>
    <w:p w:rsidR="00813836" w:rsidRPr="00CE1D11" w:rsidRDefault="00813836" w:rsidP="00CE1D11"/>
    <w:sectPr w:rsidR="00813836" w:rsidRPr="00CE1D11" w:rsidSect="00D47D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97"/>
    <w:rsid w:val="00003C8B"/>
    <w:rsid w:val="00143E88"/>
    <w:rsid w:val="001D201C"/>
    <w:rsid w:val="001D6233"/>
    <w:rsid w:val="00271E50"/>
    <w:rsid w:val="002B1F40"/>
    <w:rsid w:val="00407E60"/>
    <w:rsid w:val="00472DD4"/>
    <w:rsid w:val="004F2A74"/>
    <w:rsid w:val="005D63D5"/>
    <w:rsid w:val="006424AE"/>
    <w:rsid w:val="00695197"/>
    <w:rsid w:val="006C0A19"/>
    <w:rsid w:val="006D2A75"/>
    <w:rsid w:val="007803D8"/>
    <w:rsid w:val="00811206"/>
    <w:rsid w:val="00813836"/>
    <w:rsid w:val="00822B0A"/>
    <w:rsid w:val="009903ED"/>
    <w:rsid w:val="009D6FF8"/>
    <w:rsid w:val="00A26373"/>
    <w:rsid w:val="00A9475D"/>
    <w:rsid w:val="00AA37D2"/>
    <w:rsid w:val="00B1038D"/>
    <w:rsid w:val="00B7293D"/>
    <w:rsid w:val="00BB3F5D"/>
    <w:rsid w:val="00C30411"/>
    <w:rsid w:val="00CB151A"/>
    <w:rsid w:val="00CE1D11"/>
    <w:rsid w:val="00D8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1D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407E60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B3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1D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407E60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B3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32mo.gosuslugi.ru/ofitsialno/dokumenty/dokumenty-all_1367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32mo.gosuslugi.ru/ofitsialno/dokumenty/dokumenty-all_1367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h32mo.gosuslugi.ru/ofitsialno/dokumenty/dokumenty-all_13677.html" TargetMode="External"/><Relationship Id="rId5" Type="http://schemas.openxmlformats.org/officeDocument/2006/relationships/hyperlink" Target="https://bryanskoblfin.ru/Show/Content/29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2021-04-27T13:15:00Z</cp:lastPrinted>
  <dcterms:created xsi:type="dcterms:W3CDTF">2021-11-16T08:52:00Z</dcterms:created>
  <dcterms:modified xsi:type="dcterms:W3CDTF">2026-04-29T07:21:00Z</dcterms:modified>
</cp:coreProperties>
</file>