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48" w:rsidRDefault="00A87448" w:rsidP="00A874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БРЯНСКАЯ ОБЛАСТЬ</w:t>
      </w:r>
    </w:p>
    <w:p w:rsidR="00A87448" w:rsidRDefault="00A87448" w:rsidP="00A874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ТЕРРИТОРИАЛЬНАЯ ИЗБИРАТЕЛЬНАЯ КОМИССИЯ</w:t>
      </w:r>
    </w:p>
    <w:p w:rsidR="00A87448" w:rsidRDefault="00A87448" w:rsidP="00A874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A87448" w:rsidTr="00A87448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87448" w:rsidRDefault="00A87448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  <w:p w:rsidR="00A87448" w:rsidRDefault="00A87448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РЕШЕНИЕ</w:t>
            </w:r>
          </w:p>
          <w:p w:rsidR="00A87448" w:rsidRDefault="00A87448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87448" w:rsidTr="00A87448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7448" w:rsidRDefault="00A87448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>
              <w:rPr>
                <w:bCs/>
                <w:kern w:val="2"/>
                <w:szCs w:val="28"/>
                <w14:ligatures w14:val="standardContextual"/>
              </w:rPr>
              <w:t xml:space="preserve"> «31» июля 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7448" w:rsidRDefault="00A87448">
            <w:pPr>
              <w:spacing w:line="276" w:lineRule="auto"/>
              <w:rPr>
                <w:b/>
                <w:bCs/>
                <w:kern w:val="2"/>
                <w:szCs w:val="28"/>
                <w14:ligatures w14:val="standardContextual"/>
              </w:rPr>
            </w:pPr>
            <w:r>
              <w:rPr>
                <w:bCs/>
                <w:kern w:val="2"/>
                <w:szCs w:val="28"/>
                <w14:ligatures w14:val="standardContextual"/>
              </w:rPr>
              <w:t xml:space="preserve">                                    №</w:t>
            </w:r>
            <w:r>
              <w:rPr>
                <w:b/>
                <w:bCs/>
                <w:kern w:val="2"/>
                <w:szCs w:val="28"/>
                <w14:ligatures w14:val="standardContextual"/>
              </w:rPr>
              <w:t xml:space="preserve"> </w:t>
            </w:r>
            <w:r w:rsidR="00745A50">
              <w:rPr>
                <w:kern w:val="2"/>
                <w:szCs w:val="28"/>
                <w14:ligatures w14:val="standardContextual"/>
              </w:rPr>
              <w:t>12/93</w:t>
            </w:r>
            <w:bookmarkStart w:id="0" w:name="_GoBack"/>
            <w:bookmarkEnd w:id="0"/>
          </w:p>
        </w:tc>
      </w:tr>
    </w:tbl>
    <w:p w:rsidR="00A87448" w:rsidRDefault="00A87448" w:rsidP="00A87448">
      <w:pPr>
        <w:jc w:val="center"/>
        <w:rPr>
          <w:sz w:val="26"/>
          <w:szCs w:val="26"/>
        </w:rPr>
      </w:pPr>
    </w:p>
    <w:p w:rsidR="00A87448" w:rsidRDefault="00A87448" w:rsidP="00A87448">
      <w:pPr>
        <w:ind w:firstLine="708"/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г. Жуковка</w:t>
      </w:r>
    </w:p>
    <w:p w:rsidR="00A87448" w:rsidRDefault="00A87448" w:rsidP="00A87448"/>
    <w:p w:rsidR="00A87448" w:rsidRDefault="00A87448" w:rsidP="00A87448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>
        <w:rPr>
          <w:b/>
          <w:bCs/>
          <w:szCs w:val="28"/>
        </w:rPr>
        <w:t>О графике дежу</w:t>
      </w:r>
      <w:proofErr w:type="gramStart"/>
      <w:r>
        <w:rPr>
          <w:b/>
          <w:bCs/>
          <w:szCs w:val="28"/>
        </w:rPr>
        <w:t>рств чл</w:t>
      </w:r>
      <w:proofErr w:type="gramEnd"/>
      <w:r>
        <w:rPr>
          <w:b/>
          <w:bCs/>
          <w:szCs w:val="28"/>
        </w:rPr>
        <w:t xml:space="preserve">енов </w:t>
      </w:r>
    </w:p>
    <w:p w:rsidR="00A87448" w:rsidRDefault="00A87448" w:rsidP="00A87448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территориальной избирательной комиссии Жуковского района </w:t>
      </w:r>
    </w:p>
    <w:p w:rsidR="00A87448" w:rsidRDefault="00A87448" w:rsidP="00A87448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на июль 2025 года </w:t>
      </w:r>
    </w:p>
    <w:p w:rsidR="00A87448" w:rsidRDefault="00A87448" w:rsidP="00A87448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</w:p>
    <w:p w:rsidR="00A87448" w:rsidRDefault="00A87448" w:rsidP="00A87448">
      <w:pPr>
        <w:shd w:val="clear" w:color="auto" w:fill="FFFFFF"/>
        <w:spacing w:line="276" w:lineRule="auto"/>
        <w:ind w:right="34" w:firstLine="708"/>
        <w:rPr>
          <w:b/>
          <w:bCs/>
          <w:szCs w:val="28"/>
          <w:lang w:eastAsia="ru-RU"/>
        </w:rPr>
      </w:pPr>
      <w:r w:rsidRPr="00A87448">
        <w:rPr>
          <w:szCs w:val="28"/>
        </w:rPr>
        <w:t>В целях создания оптимальных условий для работы территориальной избирательной комиссии Жуковского района в ходе подготовки и проведения</w:t>
      </w:r>
      <w:r w:rsidRPr="00A87448">
        <w:rPr>
          <w:b/>
          <w:bCs/>
          <w:szCs w:val="28"/>
        </w:rPr>
        <w:t xml:space="preserve"> </w:t>
      </w:r>
      <w:proofErr w:type="gramStart"/>
      <w:r w:rsidRPr="00A87448">
        <w:rPr>
          <w:szCs w:val="28"/>
        </w:rPr>
        <w:t>выборов депутатов Совета народных депутатов Жуковского муниципального округа второго</w:t>
      </w:r>
      <w:r w:rsidRPr="00A87448">
        <w:rPr>
          <w:bCs/>
          <w:szCs w:val="28"/>
          <w:lang w:eastAsia="ru-RU"/>
        </w:rPr>
        <w:t xml:space="preserve"> созыва</w:t>
      </w:r>
      <w:proofErr w:type="gramEnd"/>
      <w:r w:rsidRPr="00A87448">
        <w:rPr>
          <w:bCs/>
          <w:szCs w:val="28"/>
          <w:lang w:eastAsia="ru-RU"/>
        </w:rPr>
        <w:t xml:space="preserve"> </w:t>
      </w:r>
      <w:r w:rsidRPr="00A87448">
        <w:rPr>
          <w:szCs w:val="28"/>
          <w:lang w:eastAsia="ru-RU"/>
        </w:rPr>
        <w:t xml:space="preserve">территориальная избирательная комиссия Жуковского района </w:t>
      </w:r>
    </w:p>
    <w:p w:rsidR="00A87448" w:rsidRDefault="00A87448" w:rsidP="00A87448">
      <w:pPr>
        <w:shd w:val="clear" w:color="auto" w:fill="FFFFFF"/>
        <w:spacing w:line="276" w:lineRule="auto"/>
        <w:ind w:right="34" w:firstLine="708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РЕШИЛА</w:t>
      </w:r>
      <w:r w:rsidRPr="00A87448">
        <w:rPr>
          <w:b/>
          <w:bCs/>
          <w:szCs w:val="28"/>
          <w:lang w:eastAsia="ru-RU"/>
        </w:rPr>
        <w:t>:</w:t>
      </w:r>
    </w:p>
    <w:p w:rsidR="00A87448" w:rsidRPr="00A87448" w:rsidRDefault="00A87448" w:rsidP="00A87448">
      <w:pPr>
        <w:shd w:val="clear" w:color="auto" w:fill="FFFFFF"/>
        <w:spacing w:line="276" w:lineRule="auto"/>
        <w:ind w:right="34" w:firstLine="708"/>
        <w:jc w:val="center"/>
        <w:rPr>
          <w:b/>
          <w:bCs/>
          <w:szCs w:val="28"/>
        </w:rPr>
      </w:pPr>
    </w:p>
    <w:p w:rsidR="00A87448" w:rsidRDefault="00A87448" w:rsidP="00A87448">
      <w:pPr>
        <w:shd w:val="clear" w:color="auto" w:fill="FFFFFF"/>
        <w:spacing w:line="276" w:lineRule="auto"/>
        <w:ind w:firstLine="69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  </w:t>
      </w:r>
      <w:r>
        <w:rPr>
          <w:szCs w:val="28"/>
          <w:lang w:eastAsia="ru-RU"/>
        </w:rPr>
        <w:t>Утвердить график  дежурств членов территориальной избирательной комиссии Жуковского района в период подготовки и проведения</w:t>
      </w:r>
      <w:r>
        <w:rPr>
          <w:sz w:val="26"/>
          <w:szCs w:val="26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 xml:space="preserve">выборов </w:t>
      </w:r>
      <w:r>
        <w:rPr>
          <w:szCs w:val="28"/>
        </w:rPr>
        <w:t>депутатов  Совета народных депутатов Жуковского муниципального округа второго</w:t>
      </w:r>
      <w:r>
        <w:rPr>
          <w:bCs/>
          <w:sz w:val="26"/>
          <w:szCs w:val="26"/>
          <w:lang w:eastAsia="ru-RU"/>
        </w:rPr>
        <w:t xml:space="preserve"> </w:t>
      </w:r>
      <w:r w:rsidRPr="00A87448">
        <w:rPr>
          <w:bCs/>
          <w:szCs w:val="28"/>
          <w:lang w:eastAsia="ru-RU"/>
        </w:rPr>
        <w:t>созыва</w:t>
      </w:r>
      <w:proofErr w:type="gramEnd"/>
      <w:r w:rsidRPr="00A87448"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на  июль 2025 года    (прилагается).</w:t>
      </w:r>
    </w:p>
    <w:p w:rsidR="00A87448" w:rsidRDefault="00A87448" w:rsidP="00A87448">
      <w:pPr>
        <w:spacing w:line="276" w:lineRule="auto"/>
        <w:rPr>
          <w:i/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 xml:space="preserve">                 </w:t>
      </w:r>
      <w:r>
        <w:rPr>
          <w:sz w:val="26"/>
          <w:szCs w:val="26"/>
          <w:lang w:eastAsia="ru-RU"/>
        </w:rPr>
        <w:t xml:space="preserve">2. </w:t>
      </w:r>
      <w:proofErr w:type="gramStart"/>
      <w:r>
        <w:rPr>
          <w:szCs w:val="28"/>
          <w:lang w:eastAsia="ru-RU"/>
        </w:rPr>
        <w:t>Контроль за</w:t>
      </w:r>
      <w:proofErr w:type="gramEnd"/>
      <w:r>
        <w:rPr>
          <w:szCs w:val="28"/>
          <w:lang w:eastAsia="ru-RU"/>
        </w:rPr>
        <w:t xml:space="preserve"> исполнением настоящего решения возложить на секретаря территориальной избирательной комиссии Жуковского района Иванову Т.А.</w:t>
      </w:r>
    </w:p>
    <w:p w:rsidR="00A87448" w:rsidRDefault="00A87448" w:rsidP="00A87448">
      <w:pPr>
        <w:shd w:val="clear" w:color="auto" w:fill="FFFFFF"/>
        <w:spacing w:before="120" w:line="276" w:lineRule="auto"/>
        <w:ind w:right="17" w:firstLine="708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 </w:t>
      </w:r>
      <w:proofErr w:type="gramStart"/>
      <w:r>
        <w:rPr>
          <w:szCs w:val="28"/>
          <w:lang w:eastAsia="ru-RU"/>
        </w:rPr>
        <w:t>Разместить</w:t>
      </w:r>
      <w:proofErr w:type="gramEnd"/>
      <w:r>
        <w:rPr>
          <w:szCs w:val="28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 в информационно-телекоммуникационной</w:t>
      </w:r>
      <w:r>
        <w:rPr>
          <w:sz w:val="26"/>
          <w:szCs w:val="26"/>
          <w:lang w:eastAsia="ru-RU"/>
        </w:rPr>
        <w:t xml:space="preserve"> </w:t>
      </w:r>
      <w:r>
        <w:rPr>
          <w:color w:val="000000"/>
          <w:szCs w:val="28"/>
        </w:rPr>
        <w:t>сети «Интернет».</w:t>
      </w:r>
    </w:p>
    <w:p w:rsidR="00A87448" w:rsidRDefault="00A87448" w:rsidP="00A87448">
      <w:pPr>
        <w:spacing w:line="276" w:lineRule="auto"/>
      </w:pPr>
    </w:p>
    <w:p w:rsidR="00A87448" w:rsidRDefault="00A87448" w:rsidP="00A87448">
      <w:pPr>
        <w:rPr>
          <w:bCs/>
          <w:szCs w:val="28"/>
        </w:rPr>
      </w:pPr>
      <w:r>
        <w:rPr>
          <w:bCs/>
          <w:szCs w:val="28"/>
        </w:rPr>
        <w:t xml:space="preserve">Председатель </w:t>
      </w:r>
    </w:p>
    <w:p w:rsidR="00A87448" w:rsidRDefault="00A87448" w:rsidP="00A87448">
      <w:pPr>
        <w:rPr>
          <w:bCs/>
          <w:szCs w:val="28"/>
        </w:rPr>
      </w:pPr>
      <w:r>
        <w:rPr>
          <w:bCs/>
          <w:szCs w:val="28"/>
        </w:rPr>
        <w:t>территориальной избирательной</w:t>
      </w:r>
    </w:p>
    <w:p w:rsidR="00A87448" w:rsidRDefault="00A87448" w:rsidP="00A87448">
      <w:pPr>
        <w:rPr>
          <w:bCs/>
          <w:szCs w:val="28"/>
        </w:rPr>
      </w:pPr>
      <w:r>
        <w:rPr>
          <w:bCs/>
          <w:szCs w:val="28"/>
        </w:rPr>
        <w:t xml:space="preserve"> комиссии:                                                                                        О. С. Левкина</w:t>
      </w:r>
    </w:p>
    <w:p w:rsidR="00A87448" w:rsidRDefault="00A87448" w:rsidP="00A87448">
      <w:pPr>
        <w:rPr>
          <w:bCs/>
          <w:szCs w:val="28"/>
        </w:rPr>
      </w:pPr>
    </w:p>
    <w:p w:rsidR="00A87448" w:rsidRDefault="00A87448" w:rsidP="00A87448">
      <w:pPr>
        <w:rPr>
          <w:bCs/>
          <w:szCs w:val="28"/>
        </w:rPr>
      </w:pPr>
    </w:p>
    <w:p w:rsidR="00A87448" w:rsidRDefault="00A87448" w:rsidP="00A87448">
      <w:pPr>
        <w:rPr>
          <w:bCs/>
          <w:szCs w:val="28"/>
        </w:rPr>
      </w:pPr>
      <w:r>
        <w:rPr>
          <w:bCs/>
          <w:szCs w:val="28"/>
        </w:rPr>
        <w:t>Секретарь</w:t>
      </w:r>
    </w:p>
    <w:p w:rsidR="00A87448" w:rsidRDefault="00A87448" w:rsidP="00A87448">
      <w:pPr>
        <w:rPr>
          <w:bCs/>
          <w:szCs w:val="28"/>
        </w:rPr>
      </w:pPr>
      <w:r>
        <w:rPr>
          <w:bCs/>
          <w:szCs w:val="28"/>
        </w:rPr>
        <w:t>территориальной избирательной</w:t>
      </w:r>
    </w:p>
    <w:p w:rsidR="00A87448" w:rsidRDefault="00A87448" w:rsidP="00A87448">
      <w:pPr>
        <w:rPr>
          <w:sz w:val="24"/>
          <w:szCs w:val="24"/>
        </w:rPr>
      </w:pPr>
      <w:r>
        <w:rPr>
          <w:bCs/>
          <w:szCs w:val="28"/>
        </w:rPr>
        <w:t>комиссии:                                                                                         Т.А. Иванова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3246"/>
        <w:gridCol w:w="2251"/>
        <w:gridCol w:w="4074"/>
      </w:tblGrid>
      <w:tr w:rsidR="00A87448" w:rsidTr="00A87448">
        <w:tc>
          <w:tcPr>
            <w:tcW w:w="3246" w:type="dxa"/>
          </w:tcPr>
          <w:p w:rsidR="00A87448" w:rsidRDefault="00A87448">
            <w:pPr>
              <w:spacing w:line="254" w:lineRule="auto"/>
              <w:rPr>
                <w:kern w:val="2"/>
                <w14:ligatures w14:val="standardContextual"/>
              </w:rPr>
            </w:pPr>
          </w:p>
        </w:tc>
        <w:tc>
          <w:tcPr>
            <w:tcW w:w="2251" w:type="dxa"/>
          </w:tcPr>
          <w:p w:rsidR="00A87448" w:rsidRDefault="00A87448">
            <w:pPr>
              <w:spacing w:line="254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4074" w:type="dxa"/>
            <w:hideMark/>
          </w:tcPr>
          <w:p w:rsidR="00A87448" w:rsidRDefault="00A87448">
            <w:pPr>
              <w:spacing w:line="254" w:lineRule="auto"/>
              <w:jc w:val="center"/>
              <w:rPr>
                <w:kern w:val="2"/>
                <w:sz w:val="20"/>
                <w14:ligatures w14:val="standardContextual"/>
              </w:rPr>
            </w:pPr>
            <w:r>
              <w:rPr>
                <w:kern w:val="2"/>
                <w:sz w:val="20"/>
                <w14:ligatures w14:val="standardContextual"/>
              </w:rPr>
              <w:t>Утвержден решением территориальной избирательной комиссии Жуковского района      от 31.07.2025 г. № 12/91</w:t>
            </w:r>
          </w:p>
        </w:tc>
      </w:tr>
    </w:tbl>
    <w:p w:rsidR="00A87448" w:rsidRDefault="00A87448" w:rsidP="00A87448">
      <w:pPr>
        <w:jc w:val="center"/>
        <w:rPr>
          <w:b/>
        </w:rPr>
      </w:pPr>
    </w:p>
    <w:p w:rsidR="00A87448" w:rsidRDefault="00A87448" w:rsidP="00A87448">
      <w:pPr>
        <w:jc w:val="center"/>
        <w:rPr>
          <w:b/>
        </w:rPr>
      </w:pPr>
      <w:r>
        <w:rPr>
          <w:b/>
        </w:rPr>
        <w:t xml:space="preserve">ГРАФИК РАБОТЫ </w:t>
      </w:r>
    </w:p>
    <w:p w:rsidR="00A87448" w:rsidRDefault="00A87448" w:rsidP="00A87448">
      <w:pPr>
        <w:jc w:val="center"/>
        <w:rPr>
          <w:b/>
        </w:rPr>
      </w:pPr>
      <w:r>
        <w:rPr>
          <w:b/>
        </w:rPr>
        <w:t>членов территориальной избирательной комиссии Жуковского района</w:t>
      </w:r>
    </w:p>
    <w:p w:rsidR="00A87448" w:rsidRDefault="00A87448" w:rsidP="00A87448">
      <w:pPr>
        <w:jc w:val="center"/>
        <w:rPr>
          <w:b/>
        </w:rPr>
      </w:pPr>
      <w:r>
        <w:rPr>
          <w:b/>
        </w:rPr>
        <w:t>района с правом решающего голоса на август 2025 года</w:t>
      </w:r>
    </w:p>
    <w:p w:rsidR="00A87448" w:rsidRDefault="00A87448" w:rsidP="00A87448">
      <w:pPr>
        <w:jc w:val="center"/>
      </w:pPr>
      <w:r>
        <w:t xml:space="preserve">                                                 </w:t>
      </w:r>
    </w:p>
    <w:p w:rsidR="00A87448" w:rsidRDefault="00A87448" w:rsidP="00A87448">
      <w:pPr>
        <w:jc w:val="center"/>
        <w:rPr>
          <w:i/>
          <w:sz w:val="18"/>
          <w:szCs w:val="18"/>
        </w:rPr>
      </w:pPr>
    </w:p>
    <w:tbl>
      <w:tblPr>
        <w:tblStyle w:val="a3"/>
        <w:tblW w:w="10550" w:type="dxa"/>
        <w:tblInd w:w="-1026" w:type="dxa"/>
        <w:tblLook w:val="04A0" w:firstRow="1" w:lastRow="0" w:firstColumn="1" w:lastColumn="0" w:noHBand="0" w:noVBand="1"/>
      </w:tblPr>
      <w:tblGrid>
        <w:gridCol w:w="816"/>
        <w:gridCol w:w="734"/>
        <w:gridCol w:w="639"/>
        <w:gridCol w:w="604"/>
        <w:gridCol w:w="781"/>
        <w:gridCol w:w="673"/>
        <w:gridCol w:w="800"/>
        <w:gridCol w:w="781"/>
        <w:gridCol w:w="718"/>
        <w:gridCol w:w="899"/>
        <w:gridCol w:w="666"/>
        <w:gridCol w:w="841"/>
        <w:gridCol w:w="705"/>
        <w:gridCol w:w="893"/>
      </w:tblGrid>
      <w:tr w:rsidR="00A87448" w:rsidRP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Число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месяца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Лев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proofErr w:type="spellStart"/>
            <w:r w:rsidRPr="00A87448">
              <w:rPr>
                <w:sz w:val="20"/>
                <w:szCs w:val="20"/>
              </w:rPr>
              <w:t>ки</w:t>
            </w:r>
            <w:proofErr w:type="spellEnd"/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на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О.С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Арте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proofErr w:type="spellStart"/>
            <w:r w:rsidRPr="00A87448">
              <w:rPr>
                <w:sz w:val="20"/>
                <w:szCs w:val="20"/>
              </w:rPr>
              <w:t>мова</w:t>
            </w:r>
            <w:proofErr w:type="spellEnd"/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О.М.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Ива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нова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Т.А.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Голо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proofErr w:type="spellStart"/>
            <w:r w:rsidRPr="00A87448">
              <w:rPr>
                <w:sz w:val="20"/>
                <w:szCs w:val="20"/>
              </w:rPr>
              <w:t>пятова</w:t>
            </w:r>
            <w:proofErr w:type="spellEnd"/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Н.Е.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proofErr w:type="spellStart"/>
            <w:r w:rsidRPr="00A87448">
              <w:rPr>
                <w:sz w:val="20"/>
                <w:szCs w:val="20"/>
              </w:rPr>
              <w:t>Доро</w:t>
            </w:r>
            <w:proofErr w:type="spellEnd"/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шина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Н.Н.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Верши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лов Д.П.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Клеща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Г.А.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Кузне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proofErr w:type="spellStart"/>
            <w:r w:rsidRPr="00A87448">
              <w:rPr>
                <w:sz w:val="20"/>
                <w:szCs w:val="20"/>
              </w:rPr>
              <w:t>цова</w:t>
            </w:r>
            <w:proofErr w:type="spellEnd"/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Т.Н.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Лев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proofErr w:type="spellStart"/>
            <w:r w:rsidRPr="00A87448">
              <w:rPr>
                <w:sz w:val="20"/>
                <w:szCs w:val="20"/>
              </w:rPr>
              <w:t>кина</w:t>
            </w:r>
            <w:proofErr w:type="spellEnd"/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М.Л.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proofErr w:type="spellStart"/>
            <w:r w:rsidRPr="00A87448">
              <w:rPr>
                <w:sz w:val="20"/>
                <w:szCs w:val="20"/>
              </w:rPr>
              <w:t>Липо</w:t>
            </w:r>
            <w:proofErr w:type="spellEnd"/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proofErr w:type="spellStart"/>
            <w:r w:rsidRPr="00A87448">
              <w:rPr>
                <w:sz w:val="20"/>
                <w:szCs w:val="20"/>
              </w:rPr>
              <w:t>вая</w:t>
            </w:r>
            <w:proofErr w:type="spellEnd"/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А.В.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Уханов А.Н.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Росла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proofErr w:type="spellStart"/>
            <w:r w:rsidRPr="00A87448">
              <w:rPr>
                <w:sz w:val="20"/>
                <w:szCs w:val="20"/>
              </w:rPr>
              <w:t>вцев</w:t>
            </w:r>
            <w:proofErr w:type="spellEnd"/>
            <w:r w:rsidRPr="00A87448">
              <w:rPr>
                <w:sz w:val="20"/>
                <w:szCs w:val="20"/>
              </w:rPr>
              <w:t xml:space="preserve"> 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А.С.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Рябцева</w:t>
            </w:r>
          </w:p>
          <w:p w:rsidR="00A87448" w:rsidRPr="00A87448" w:rsidRDefault="00A87448">
            <w:pPr>
              <w:jc w:val="center"/>
              <w:rPr>
                <w:sz w:val="20"/>
                <w:szCs w:val="20"/>
              </w:rPr>
            </w:pPr>
            <w:r w:rsidRPr="00A87448">
              <w:rPr>
                <w:sz w:val="20"/>
                <w:szCs w:val="20"/>
              </w:rPr>
              <w:t>И.Н.</w:t>
            </w: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01.08.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02.08.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03.08.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04.08.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05.08.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06.08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07.08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08.08.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09.08.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10.08.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11.08.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12.08.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13.08.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14.08.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15.08.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16.08.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17.08.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18.08.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19.08.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20.08.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21.08.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22.08.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23.08.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24.08.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25.08.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26.08.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27.08.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28.08.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29.08.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30.08.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  <w:tr w:rsidR="00A87448" w:rsidTr="00A8744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Pr="00A87448" w:rsidRDefault="00A87448" w:rsidP="00D95BED">
            <w:pPr>
              <w:jc w:val="center"/>
              <w:rPr>
                <w:sz w:val="24"/>
              </w:rPr>
            </w:pPr>
            <w:r w:rsidRPr="00A87448">
              <w:rPr>
                <w:sz w:val="24"/>
              </w:rPr>
              <w:t>31.08.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48" w:rsidRDefault="00A87448" w:rsidP="00D95BED">
            <w:pPr>
              <w:jc w:val="center"/>
              <w:rPr>
                <w:sz w:val="16"/>
                <w:szCs w:val="16"/>
              </w:rPr>
            </w:pPr>
          </w:p>
        </w:tc>
      </w:tr>
    </w:tbl>
    <w:p w:rsidR="00A87448" w:rsidRDefault="00A87448" w:rsidP="00A87448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</w:p>
    <w:p w:rsidR="00A87448" w:rsidRDefault="00A87448" w:rsidP="00A87448">
      <w:pPr>
        <w:tabs>
          <w:tab w:val="left" w:pos="1009"/>
        </w:tabs>
        <w:rPr>
          <w:sz w:val="16"/>
          <w:szCs w:val="16"/>
        </w:rPr>
      </w:pPr>
    </w:p>
    <w:p w:rsidR="00A87448" w:rsidRDefault="00A87448" w:rsidP="00A8744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Секретарь </w:t>
      </w:r>
    </w:p>
    <w:p w:rsidR="00A87448" w:rsidRDefault="00A87448" w:rsidP="00A8744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территориальной</w:t>
      </w:r>
    </w:p>
    <w:p w:rsidR="00A87448" w:rsidRDefault="00A87448" w:rsidP="00A8744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избирательной комиссии</w:t>
      </w:r>
    </w:p>
    <w:p w:rsidR="00A87448" w:rsidRDefault="00A87448" w:rsidP="00A8744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Жуковского района                                                                                    Т.А. Иванова</w:t>
      </w:r>
    </w:p>
    <w:p w:rsidR="00C24B2B" w:rsidRDefault="00C24B2B"/>
    <w:sectPr w:rsidR="00C2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55"/>
    <w:rsid w:val="00745A50"/>
    <w:rsid w:val="00A87448"/>
    <w:rsid w:val="00AD7555"/>
    <w:rsid w:val="00C2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44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44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2025-08-02T09:50:00Z</cp:lastPrinted>
  <dcterms:created xsi:type="dcterms:W3CDTF">2025-08-02T08:32:00Z</dcterms:created>
  <dcterms:modified xsi:type="dcterms:W3CDTF">2025-08-02T09:50:00Z</dcterms:modified>
</cp:coreProperties>
</file>