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25666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25666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C75E1A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«01» августа </w:t>
            </w:r>
            <w:r w:rsidR="00325666">
              <w:rPr>
                <w:bCs/>
                <w:kern w:val="2"/>
                <w:szCs w:val="28"/>
                <w:lang w:eastAsia="en-US"/>
              </w:rPr>
              <w:t>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325666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 w:rsidR="00C75E1A">
              <w:rPr>
                <w:b/>
                <w:bCs/>
                <w:kern w:val="2"/>
                <w:szCs w:val="28"/>
                <w:lang w:eastAsia="en-US"/>
              </w:rPr>
              <w:t xml:space="preserve"> </w:t>
            </w:r>
            <w:r w:rsidR="00C75E1A" w:rsidRPr="00C75E1A">
              <w:rPr>
                <w:bCs/>
                <w:kern w:val="2"/>
                <w:szCs w:val="28"/>
                <w:lang w:eastAsia="en-US"/>
              </w:rPr>
              <w:t>1</w:t>
            </w:r>
            <w:r w:rsidR="00D22CD9">
              <w:rPr>
                <w:bCs/>
                <w:kern w:val="2"/>
                <w:szCs w:val="28"/>
                <w:lang w:eastAsia="en-US"/>
              </w:rPr>
              <w:t>3/118</w:t>
            </w:r>
          </w:p>
        </w:tc>
      </w:tr>
    </w:tbl>
    <w:p w:rsidR="00325666" w:rsidRDefault="00325666" w:rsidP="0032566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25666" w:rsidRDefault="00325666" w:rsidP="00325666"/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 w:rsidR="00D22CD9">
        <w:rPr>
          <w:rFonts w:eastAsia="Times New Roman"/>
          <w:b/>
          <w:sz w:val="26"/>
          <w:szCs w:val="26"/>
        </w:rPr>
        <w:t>Черняковой</w:t>
      </w:r>
      <w:proofErr w:type="spellEnd"/>
      <w:r w:rsidR="00D22CD9">
        <w:rPr>
          <w:rFonts w:eastAsia="Times New Roman"/>
          <w:b/>
          <w:sz w:val="26"/>
          <w:szCs w:val="26"/>
        </w:rPr>
        <w:t xml:space="preserve"> Татьяны Александровны</w:t>
      </w:r>
      <w:r>
        <w:rPr>
          <w:rFonts w:eastAsia="Times New Roman"/>
          <w:b/>
          <w:sz w:val="26"/>
          <w:szCs w:val="26"/>
        </w:rPr>
        <w:t>,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25666" w:rsidRPr="000E751E" w:rsidRDefault="00325666" w:rsidP="00325666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 w:rsidR="00D22CD9">
        <w:rPr>
          <w:rFonts w:eastAsia="Times New Roman"/>
          <w:b/>
          <w:bCs/>
          <w:sz w:val="26"/>
          <w:szCs w:val="26"/>
        </w:rPr>
        <w:t>Троснянскому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</w:t>
      </w:r>
      <w:r w:rsidR="00D3400D">
        <w:rPr>
          <w:rFonts w:eastAsia="Times New Roman"/>
          <w:b/>
          <w:bCs/>
          <w:sz w:val="26"/>
          <w:szCs w:val="26"/>
        </w:rPr>
        <w:t xml:space="preserve">атному избирательному округу </w:t>
      </w:r>
      <w:r w:rsidR="00D22CD9">
        <w:rPr>
          <w:rFonts w:eastAsia="Times New Roman"/>
          <w:b/>
          <w:bCs/>
          <w:sz w:val="26"/>
          <w:szCs w:val="26"/>
        </w:rPr>
        <w:t>№12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25666" w:rsidRPr="00AC3D44" w:rsidRDefault="00325666" w:rsidP="00325666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 xml:space="preserve">с полномочиями окружной избирательной комиссии по </w:t>
      </w:r>
      <w:proofErr w:type="spellStart"/>
      <w:r w:rsidR="00D22CD9">
        <w:rPr>
          <w:rFonts w:eastAsia="Times New Roman"/>
          <w:bCs/>
        </w:rPr>
        <w:t>Троснянскому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D22CD9">
        <w:rPr>
          <w:rFonts w:eastAsia="Times New Roman"/>
          <w:bCs/>
        </w:rPr>
        <w:t>№12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 w:rsidR="00D22CD9">
        <w:rPr>
          <w:rFonts w:eastAsia="Times New Roman"/>
          <w:bCs/>
        </w:rPr>
        <w:t>Черняковой</w:t>
      </w:r>
      <w:proofErr w:type="spellEnd"/>
      <w:r w:rsidR="00D22CD9">
        <w:rPr>
          <w:rFonts w:eastAsia="Times New Roman"/>
          <w:bCs/>
        </w:rPr>
        <w:t xml:space="preserve"> Татьяны Александровны</w:t>
      </w:r>
      <w:r>
        <w:rPr>
          <w:rFonts w:eastAsia="Times New Roman"/>
          <w:bCs/>
        </w:rPr>
        <w:t xml:space="preserve">, выдвинутой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 xml:space="preserve">по </w:t>
      </w:r>
      <w:proofErr w:type="spellStart"/>
      <w:r w:rsidR="00D22CD9">
        <w:rPr>
          <w:rFonts w:eastAsia="Times New Roman"/>
          <w:bCs/>
        </w:rPr>
        <w:t>Троснянскому</w:t>
      </w:r>
      <w:proofErr w:type="spellEnd"/>
      <w:r>
        <w:rPr>
          <w:rFonts w:eastAsia="Times New Roman"/>
          <w:bCs/>
        </w:rPr>
        <w:t xml:space="preserve"> одномандатному избирател</w:t>
      </w:r>
      <w:r w:rsidR="00C75E1A">
        <w:rPr>
          <w:rFonts w:eastAsia="Times New Roman"/>
          <w:bCs/>
        </w:rPr>
        <w:t xml:space="preserve">ьному округу </w:t>
      </w:r>
      <w:r w:rsidR="00D22CD9">
        <w:rPr>
          <w:rFonts w:eastAsia="Times New Roman"/>
          <w:bCs/>
        </w:rPr>
        <w:t>№12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 w:rsidR="00D22CD9">
        <w:rPr>
          <w:rFonts w:eastAsia="Times New Roman"/>
          <w:bCs/>
        </w:rPr>
        <w:t>Троснянскому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D22CD9">
        <w:rPr>
          <w:rFonts w:eastAsia="Times New Roman"/>
          <w:bCs/>
        </w:rPr>
        <w:t>№12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  <w:r w:rsidR="002F5273">
        <w:rPr>
          <w:rFonts w:eastAsia="Times New Roman"/>
          <w:bCs/>
        </w:rPr>
        <w:t>,</w:t>
      </w:r>
    </w:p>
    <w:p w:rsidR="00325666" w:rsidRDefault="00325666" w:rsidP="0032566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25666" w:rsidRPr="00955BC9" w:rsidRDefault="00325666" w:rsidP="00955BC9">
      <w:pPr>
        <w:pStyle w:val="a3"/>
        <w:numPr>
          <w:ilvl w:val="0"/>
          <w:numId w:val="1"/>
        </w:numPr>
        <w:ind w:left="0" w:firstLine="0"/>
      </w:pPr>
      <w:proofErr w:type="gramStart"/>
      <w:r>
        <w:rPr>
          <w:bCs/>
          <w:sz w:val="24"/>
          <w:szCs w:val="24"/>
        </w:rPr>
        <w:t>Зарегистрировать</w:t>
      </w:r>
      <w:r w:rsidRPr="00955BC9">
        <w:rPr>
          <w:bCs/>
          <w:sz w:val="24"/>
          <w:szCs w:val="24"/>
        </w:rPr>
        <w:t>,</w:t>
      </w:r>
      <w:r w:rsidR="00526606" w:rsidRPr="00526606">
        <w:t xml:space="preserve"> </w:t>
      </w:r>
      <w:proofErr w:type="spellStart"/>
      <w:r w:rsidR="00D22CD9" w:rsidRPr="00D22CD9">
        <w:rPr>
          <w:sz w:val="24"/>
          <w:szCs w:val="24"/>
        </w:rPr>
        <w:t>Чернякову</w:t>
      </w:r>
      <w:proofErr w:type="spellEnd"/>
      <w:r w:rsidR="00D22CD9" w:rsidRPr="00D22CD9">
        <w:rPr>
          <w:sz w:val="24"/>
          <w:szCs w:val="24"/>
        </w:rPr>
        <w:t xml:space="preserve"> Татьяну Александровну</w:t>
      </w:r>
      <w:r w:rsidR="00D22CD9" w:rsidRPr="00D22CD9">
        <w:rPr>
          <w:sz w:val="24"/>
          <w:szCs w:val="24"/>
        </w:rPr>
        <w:t>, 15 июля 1988</w:t>
      </w:r>
      <w:r w:rsidR="00D22CD9" w:rsidRPr="00D22CD9">
        <w:rPr>
          <w:sz w:val="24"/>
          <w:szCs w:val="24"/>
        </w:rPr>
        <w:t xml:space="preserve"> </w:t>
      </w:r>
      <w:r w:rsidR="00491C43" w:rsidRPr="00D22CD9">
        <w:rPr>
          <w:sz w:val="24"/>
          <w:szCs w:val="24"/>
        </w:rPr>
        <w:t>года</w:t>
      </w:r>
      <w:r w:rsidR="00D22CD9">
        <w:rPr>
          <w:sz w:val="24"/>
          <w:szCs w:val="24"/>
        </w:rPr>
        <w:t xml:space="preserve"> рождения</w:t>
      </w:r>
      <w:r w:rsidR="00491C43" w:rsidRPr="00491C43">
        <w:rPr>
          <w:sz w:val="24"/>
          <w:szCs w:val="24"/>
        </w:rPr>
        <w:t>, ИП Шевцов А.Н, повар</w:t>
      </w:r>
      <w:r w:rsidRPr="00491C43">
        <w:rPr>
          <w:bCs/>
          <w:sz w:val="24"/>
          <w:szCs w:val="24"/>
        </w:rPr>
        <w:t>,</w:t>
      </w:r>
      <w:r w:rsidRPr="00955BC9">
        <w:rPr>
          <w:bCs/>
          <w:sz w:val="24"/>
          <w:szCs w:val="24"/>
        </w:rPr>
        <w:t xml:space="preserve"> </w:t>
      </w:r>
      <w:r w:rsidR="00C75E1A" w:rsidRPr="00955BC9">
        <w:rPr>
          <w:sz w:val="24"/>
          <w:szCs w:val="24"/>
        </w:rPr>
        <w:t>выдвинутую</w:t>
      </w:r>
      <w:r w:rsidRPr="00955BC9">
        <w:rPr>
          <w:sz w:val="24"/>
          <w:szCs w:val="24"/>
        </w:rPr>
        <w:t xml:space="preserve"> избирательным объединением </w:t>
      </w:r>
      <w:r w:rsidRPr="00955BC9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Pr="00955BC9">
        <w:rPr>
          <w:sz w:val="24"/>
          <w:szCs w:val="24"/>
        </w:rPr>
        <w:t>,</w:t>
      </w:r>
      <w:r w:rsidRPr="00955BC9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</w:t>
      </w:r>
      <w:proofErr w:type="spellStart"/>
      <w:r w:rsidR="00D22CD9">
        <w:rPr>
          <w:bCs/>
          <w:sz w:val="24"/>
          <w:szCs w:val="24"/>
        </w:rPr>
        <w:t>Троснянскому</w:t>
      </w:r>
      <w:proofErr w:type="spellEnd"/>
      <w:r w:rsidRPr="00955BC9">
        <w:rPr>
          <w:bCs/>
          <w:sz w:val="24"/>
          <w:szCs w:val="24"/>
        </w:rPr>
        <w:t xml:space="preserve"> одномандатному избират</w:t>
      </w:r>
      <w:r w:rsidR="00C75E1A" w:rsidRPr="00955BC9">
        <w:rPr>
          <w:bCs/>
          <w:sz w:val="24"/>
          <w:szCs w:val="24"/>
        </w:rPr>
        <w:t xml:space="preserve">ельному округу </w:t>
      </w:r>
      <w:r w:rsidR="00D22CD9">
        <w:rPr>
          <w:bCs/>
          <w:sz w:val="24"/>
          <w:szCs w:val="24"/>
        </w:rPr>
        <w:t>№12</w:t>
      </w:r>
      <w:r w:rsidR="00C75E1A" w:rsidRPr="00955BC9">
        <w:rPr>
          <w:bCs/>
          <w:sz w:val="24"/>
          <w:szCs w:val="24"/>
        </w:rPr>
        <w:t xml:space="preserve"> </w:t>
      </w:r>
      <w:r w:rsidRPr="00955BC9">
        <w:rPr>
          <w:bCs/>
          <w:sz w:val="24"/>
          <w:szCs w:val="24"/>
        </w:rPr>
        <w:t xml:space="preserve">«01» </w:t>
      </w:r>
      <w:r w:rsidR="00D22CD9">
        <w:rPr>
          <w:bCs/>
          <w:sz w:val="24"/>
          <w:szCs w:val="24"/>
        </w:rPr>
        <w:t>августа 2025 года в 19 часов 34</w:t>
      </w:r>
      <w:r w:rsidRPr="00955BC9">
        <w:rPr>
          <w:bCs/>
          <w:sz w:val="24"/>
          <w:szCs w:val="24"/>
        </w:rPr>
        <w:t xml:space="preserve"> минут</w:t>
      </w:r>
      <w:r w:rsidR="00C75E1A" w:rsidRPr="00955BC9">
        <w:rPr>
          <w:bCs/>
          <w:sz w:val="24"/>
          <w:szCs w:val="24"/>
        </w:rPr>
        <w:t>ы</w:t>
      </w:r>
      <w:r w:rsidRPr="00955BC9">
        <w:rPr>
          <w:bCs/>
          <w:sz w:val="24"/>
          <w:szCs w:val="24"/>
        </w:rPr>
        <w:t xml:space="preserve">. </w:t>
      </w:r>
      <w:proofErr w:type="gramEnd"/>
    </w:p>
    <w:p w:rsidR="00325666" w:rsidRDefault="00325666" w:rsidP="0032566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кандидату в депутаты </w:t>
      </w:r>
      <w:proofErr w:type="spellStart"/>
      <w:r w:rsidR="00D22CD9">
        <w:rPr>
          <w:rFonts w:eastAsia="Times New Roman"/>
          <w:bCs/>
        </w:rPr>
        <w:t>Черняковой</w:t>
      </w:r>
      <w:proofErr w:type="spellEnd"/>
      <w:r w:rsidR="00D22CD9">
        <w:rPr>
          <w:rFonts w:eastAsia="Times New Roman"/>
          <w:bCs/>
        </w:rPr>
        <w:t xml:space="preserve"> Т.А</w:t>
      </w:r>
      <w:bookmarkStart w:id="0" w:name="_GoBack"/>
      <w:bookmarkEnd w:id="0"/>
      <w:r w:rsidR="00D05F46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25666" w:rsidTr="00822046">
        <w:trPr>
          <w:gridAfter w:val="1"/>
          <w:wAfter w:w="5603" w:type="dxa"/>
        </w:trPr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25666" w:rsidTr="00822046"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5"/>
    <w:rsid w:val="000D6316"/>
    <w:rsid w:val="002F3368"/>
    <w:rsid w:val="002F5273"/>
    <w:rsid w:val="00325666"/>
    <w:rsid w:val="00491C43"/>
    <w:rsid w:val="00526606"/>
    <w:rsid w:val="00955BC9"/>
    <w:rsid w:val="00C75E1A"/>
    <w:rsid w:val="00D05F46"/>
    <w:rsid w:val="00D22CD9"/>
    <w:rsid w:val="00D3400D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2025-08-02T18:11:00Z</dcterms:created>
  <dcterms:modified xsi:type="dcterms:W3CDTF">2025-08-02T18:11:00Z</dcterms:modified>
</cp:coreProperties>
</file>